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F206" w14:textId="77777777" w:rsidR="00794DA7" w:rsidRDefault="00000000">
      <w:pPr>
        <w:tabs>
          <w:tab w:val="right" w:pos="9090"/>
        </w:tabs>
        <w:spacing w:after="34"/>
        <w:ind w:left="-645" w:firstLine="0"/>
      </w:pPr>
      <w:r>
        <w:rPr>
          <w:noProof/>
        </w:rPr>
        <w:drawing>
          <wp:inline distT="0" distB="0" distL="0" distR="0" wp14:anchorId="4B2239A4" wp14:editId="7B0A30CD">
            <wp:extent cx="3386509" cy="9048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650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6"/>
        </w:rPr>
        <w:tab/>
        <w:t xml:space="preserve">AGENDA </w:t>
      </w:r>
    </w:p>
    <w:p w14:paraId="0597902C" w14:textId="77777777" w:rsidR="00794DA7" w:rsidRDefault="00000000">
      <w:pPr>
        <w:tabs>
          <w:tab w:val="center" w:pos="9070"/>
        </w:tabs>
        <w:spacing w:after="0"/>
        <w:ind w:left="0" w:firstLine="0"/>
      </w:pPr>
      <w:r>
        <w:rPr>
          <w:b/>
          <w:sz w:val="28"/>
        </w:rPr>
        <w:t xml:space="preserve">BEAUTIFICATION ADVISORY COMMITTEE </w:t>
      </w:r>
      <w:r>
        <w:rPr>
          <w:b/>
          <w:sz w:val="28"/>
        </w:rPr>
        <w:tab/>
        <w:t xml:space="preserve"> </w:t>
      </w:r>
    </w:p>
    <w:tbl>
      <w:tblPr>
        <w:tblStyle w:val="TableGrid"/>
        <w:tblW w:w="4770" w:type="dxa"/>
        <w:tblInd w:w="0" w:type="dxa"/>
        <w:tblCellMar>
          <w:top w:w="76" w:type="dxa"/>
          <w:left w:w="85" w:type="dxa"/>
          <w:right w:w="84" w:type="dxa"/>
        </w:tblCellMar>
        <w:tblLook w:val="04A0" w:firstRow="1" w:lastRow="0" w:firstColumn="1" w:lastColumn="0" w:noHBand="0" w:noVBand="1"/>
      </w:tblPr>
      <w:tblGrid>
        <w:gridCol w:w="1230"/>
        <w:gridCol w:w="3540"/>
      </w:tblGrid>
      <w:tr w:rsidR="00794DA7" w14:paraId="5B3E5FBE" w14:textId="77777777">
        <w:trPr>
          <w:trHeight w:val="381"/>
        </w:trPr>
        <w:tc>
          <w:tcPr>
            <w:tcW w:w="1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82A01C" w14:textId="77777777" w:rsidR="00794DA7" w:rsidRDefault="00000000">
            <w:pPr>
              <w:spacing w:after="0"/>
              <w:ind w:left="0" w:firstLine="0"/>
            </w:pPr>
            <w:r>
              <w:rPr>
                <w:b/>
              </w:rPr>
              <w:t>DATE:</w:t>
            </w:r>
          </w:p>
        </w:tc>
        <w:tc>
          <w:tcPr>
            <w:tcW w:w="3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450786" w14:textId="16E2D9BF" w:rsidR="00794DA7" w:rsidRDefault="00000000">
            <w:pPr>
              <w:spacing w:after="0"/>
              <w:ind w:left="0" w:firstLine="0"/>
              <w:jc w:val="right"/>
            </w:pPr>
            <w:r>
              <w:t>Wednesday,</w:t>
            </w:r>
            <w:r w:rsidR="00277665">
              <w:t xml:space="preserve"> </w:t>
            </w:r>
            <w:r w:rsidR="00EA2245">
              <w:t>June</w:t>
            </w:r>
            <w:r>
              <w:t xml:space="preserve"> 2</w:t>
            </w:r>
            <w:r w:rsidR="00EA2245">
              <w:t>8</w:t>
            </w:r>
            <w:r>
              <w:t>, 202</w:t>
            </w:r>
            <w:r w:rsidR="00277665">
              <w:t>3</w:t>
            </w:r>
          </w:p>
        </w:tc>
      </w:tr>
      <w:tr w:rsidR="00794DA7" w14:paraId="6368BD72" w14:textId="77777777">
        <w:trPr>
          <w:trHeight w:val="381"/>
        </w:trPr>
        <w:tc>
          <w:tcPr>
            <w:tcW w:w="1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EBE17B" w14:textId="77777777" w:rsidR="00794DA7" w:rsidRDefault="00000000">
            <w:pPr>
              <w:spacing w:after="0"/>
              <w:ind w:left="0" w:firstLine="0"/>
            </w:pPr>
            <w:r>
              <w:rPr>
                <w:b/>
              </w:rPr>
              <w:t>TIME:</w:t>
            </w:r>
          </w:p>
        </w:tc>
        <w:tc>
          <w:tcPr>
            <w:tcW w:w="3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35DCEA" w14:textId="77777777" w:rsidR="00794DA7" w:rsidRDefault="00000000">
            <w:pPr>
              <w:spacing w:after="0"/>
              <w:ind w:left="0" w:firstLine="0"/>
              <w:jc w:val="right"/>
            </w:pPr>
            <w:r>
              <w:t>6:30 PM</w:t>
            </w:r>
          </w:p>
        </w:tc>
      </w:tr>
      <w:tr w:rsidR="00794DA7" w14:paraId="5050BD89" w14:textId="77777777">
        <w:trPr>
          <w:trHeight w:val="381"/>
        </w:trPr>
        <w:tc>
          <w:tcPr>
            <w:tcW w:w="1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38B759" w14:textId="77777777" w:rsidR="00794DA7" w:rsidRDefault="00000000">
            <w:pPr>
              <w:spacing w:after="0"/>
              <w:ind w:left="0" w:firstLine="0"/>
            </w:pPr>
            <w:r>
              <w:rPr>
                <w:b/>
              </w:rPr>
              <w:t>LOCATION:</w:t>
            </w:r>
          </w:p>
        </w:tc>
        <w:tc>
          <w:tcPr>
            <w:tcW w:w="3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DEB19D" w14:textId="5EF4F363" w:rsidR="00794DA7" w:rsidRDefault="00D86EEB">
            <w:pPr>
              <w:spacing w:after="0"/>
              <w:ind w:left="0" w:firstLine="0"/>
              <w:jc w:val="right"/>
            </w:pPr>
            <w:r>
              <w:t>2</w:t>
            </w:r>
            <w:r w:rsidRPr="00D86EEB">
              <w:rPr>
                <w:vertAlign w:val="superscript"/>
              </w:rPr>
              <w:t>nd</w:t>
            </w:r>
            <w:r>
              <w:t xml:space="preserve"> Floor Public Safety Building</w:t>
            </w:r>
          </w:p>
        </w:tc>
      </w:tr>
    </w:tbl>
    <w:p w14:paraId="44840105" w14:textId="698FC175" w:rsidR="00794DA7" w:rsidRPr="00380C62" w:rsidRDefault="00000000">
      <w:pPr>
        <w:numPr>
          <w:ilvl w:val="0"/>
          <w:numId w:val="1"/>
        </w:numPr>
        <w:ind w:hanging="720"/>
        <w:rPr>
          <w:color w:val="000000" w:themeColor="text1"/>
        </w:rPr>
      </w:pPr>
      <w:r w:rsidRPr="00380C62">
        <w:rPr>
          <w:color w:val="000000" w:themeColor="text1"/>
        </w:rPr>
        <w:t>CALL TO ORDER</w:t>
      </w:r>
      <w:r w:rsidR="00EA2245" w:rsidRPr="00380C62">
        <w:rPr>
          <w:color w:val="000000" w:themeColor="text1"/>
        </w:rPr>
        <w:t xml:space="preserve"> </w:t>
      </w:r>
    </w:p>
    <w:p w14:paraId="1727E4E6" w14:textId="4A3517A1" w:rsidR="00794DA7" w:rsidRPr="00380C62" w:rsidRDefault="00000000">
      <w:pPr>
        <w:numPr>
          <w:ilvl w:val="0"/>
          <w:numId w:val="1"/>
        </w:numPr>
        <w:ind w:hanging="720"/>
        <w:rPr>
          <w:color w:val="000000" w:themeColor="text1"/>
        </w:rPr>
      </w:pPr>
      <w:r w:rsidRPr="00380C62">
        <w:rPr>
          <w:color w:val="000000" w:themeColor="text1"/>
        </w:rPr>
        <w:t xml:space="preserve">ROLL CALL </w:t>
      </w:r>
      <w:r w:rsidR="00EA2245" w:rsidRPr="00380C62">
        <w:rPr>
          <w:color w:val="000000" w:themeColor="text1"/>
        </w:rPr>
        <w:t xml:space="preserve">  </w:t>
      </w:r>
    </w:p>
    <w:p w14:paraId="70851B5A" w14:textId="77777777" w:rsidR="00794DA7" w:rsidRPr="00380C62" w:rsidRDefault="00000000">
      <w:pPr>
        <w:numPr>
          <w:ilvl w:val="0"/>
          <w:numId w:val="1"/>
        </w:numPr>
        <w:ind w:hanging="720"/>
        <w:rPr>
          <w:color w:val="000000" w:themeColor="text1"/>
        </w:rPr>
      </w:pPr>
      <w:r w:rsidRPr="00380C62">
        <w:rPr>
          <w:color w:val="000000" w:themeColor="text1"/>
        </w:rPr>
        <w:t xml:space="preserve">APPROVAL OF THE AGENDA </w:t>
      </w:r>
    </w:p>
    <w:p w14:paraId="6E02BDB5" w14:textId="77777777" w:rsidR="00794DA7" w:rsidRPr="00380C62" w:rsidRDefault="00000000">
      <w:pPr>
        <w:numPr>
          <w:ilvl w:val="0"/>
          <w:numId w:val="1"/>
        </w:numPr>
        <w:ind w:hanging="720"/>
        <w:rPr>
          <w:color w:val="000000" w:themeColor="text1"/>
        </w:rPr>
      </w:pPr>
      <w:r w:rsidRPr="00380C62">
        <w:rPr>
          <w:color w:val="000000" w:themeColor="text1"/>
        </w:rPr>
        <w:t xml:space="preserve">NEW BUSINESS </w:t>
      </w:r>
    </w:p>
    <w:p w14:paraId="7A34BA0B" w14:textId="44FE3790" w:rsidR="00794DA7" w:rsidRPr="00380C62" w:rsidRDefault="00D86EEB">
      <w:pPr>
        <w:numPr>
          <w:ilvl w:val="1"/>
          <w:numId w:val="1"/>
        </w:numPr>
        <w:ind w:hanging="360"/>
        <w:rPr>
          <w:color w:val="000000" w:themeColor="text1"/>
        </w:rPr>
      </w:pPr>
      <w:r w:rsidRPr="00380C62">
        <w:rPr>
          <w:color w:val="000000" w:themeColor="text1"/>
        </w:rPr>
        <w:t>Spring Cleanup</w:t>
      </w:r>
    </w:p>
    <w:p w14:paraId="53D22A69" w14:textId="42E8F652" w:rsidR="00794DA7" w:rsidRPr="00380C62" w:rsidRDefault="00D86EEB">
      <w:pPr>
        <w:numPr>
          <w:ilvl w:val="1"/>
          <w:numId w:val="1"/>
        </w:numPr>
        <w:ind w:hanging="360"/>
        <w:rPr>
          <w:color w:val="000000" w:themeColor="text1"/>
        </w:rPr>
      </w:pPr>
      <w:r w:rsidRPr="00380C62">
        <w:rPr>
          <w:color w:val="000000" w:themeColor="text1"/>
        </w:rPr>
        <w:t>Annual Tree Walk</w:t>
      </w:r>
    </w:p>
    <w:p w14:paraId="40B1E612" w14:textId="7F7675FF" w:rsidR="00794DA7" w:rsidRPr="00380C62" w:rsidRDefault="00D86EEB">
      <w:pPr>
        <w:numPr>
          <w:ilvl w:val="1"/>
          <w:numId w:val="1"/>
        </w:numPr>
        <w:ind w:hanging="360"/>
        <w:rPr>
          <w:color w:val="000000" w:themeColor="text1"/>
        </w:rPr>
      </w:pPr>
      <w:r w:rsidRPr="00380C62">
        <w:rPr>
          <w:color w:val="000000" w:themeColor="text1"/>
        </w:rPr>
        <w:t>2023 Priorities</w:t>
      </w:r>
    </w:p>
    <w:p w14:paraId="7AA5F12D" w14:textId="77777777" w:rsidR="00794DA7" w:rsidRPr="00380C62" w:rsidRDefault="00000000">
      <w:pPr>
        <w:numPr>
          <w:ilvl w:val="0"/>
          <w:numId w:val="1"/>
        </w:numPr>
        <w:ind w:hanging="720"/>
        <w:rPr>
          <w:color w:val="000000" w:themeColor="text1"/>
        </w:rPr>
      </w:pPr>
      <w:r w:rsidRPr="00380C62">
        <w:rPr>
          <w:color w:val="000000" w:themeColor="text1"/>
        </w:rPr>
        <w:t>ADJOURN</w:t>
      </w:r>
    </w:p>
    <w:sectPr w:rsidR="00794DA7" w:rsidRPr="00380C62">
      <w:pgSz w:w="12240" w:h="15840"/>
      <w:pgMar w:top="521" w:right="1440" w:bottom="1440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047E6"/>
    <w:multiLevelType w:val="hybridMultilevel"/>
    <w:tmpl w:val="200833DA"/>
    <w:lvl w:ilvl="0" w:tplc="B930E440">
      <w:start w:val="1"/>
      <w:numFmt w:val="upperRoman"/>
      <w:lvlText w:val="%1."/>
      <w:lvlJc w:val="left"/>
      <w:pPr>
        <w:ind w:left="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82C68">
      <w:start w:val="1"/>
      <w:numFmt w:val="lowerLetter"/>
      <w:lvlText w:val="%2.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58DF80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A0100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A1DC0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47C36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84E4C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D485BA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0DB4E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912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A7"/>
    <w:rsid w:val="001042D2"/>
    <w:rsid w:val="00277665"/>
    <w:rsid w:val="00346089"/>
    <w:rsid w:val="00380C62"/>
    <w:rsid w:val="006B12EF"/>
    <w:rsid w:val="006F6CCD"/>
    <w:rsid w:val="006F7955"/>
    <w:rsid w:val="00794DA7"/>
    <w:rsid w:val="009F2D3A"/>
    <w:rsid w:val="00C33F42"/>
    <w:rsid w:val="00D86EEB"/>
    <w:rsid w:val="00E0595E"/>
    <w:rsid w:val="00E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FD0A"/>
  <w15:docId w15:val="{B9047428-D9A0-4D2F-AC8C-CBBDAED7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  <w:ind w:left="10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BAC_AgendaTemplate.pages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BAC_AgendaTemplate.pages</dc:title>
  <dc:subject/>
  <dc:creator>Dan Mihaescu</dc:creator>
  <cp:keywords/>
  <cp:lastModifiedBy>Stephen Bard</cp:lastModifiedBy>
  <cp:revision>4</cp:revision>
  <cp:lastPrinted>2022-10-26T21:39:00Z</cp:lastPrinted>
  <dcterms:created xsi:type="dcterms:W3CDTF">2023-07-26T16:43:00Z</dcterms:created>
  <dcterms:modified xsi:type="dcterms:W3CDTF">2023-07-26T18:25:00Z</dcterms:modified>
</cp:coreProperties>
</file>